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6C965" w14:textId="77777777" w:rsidR="00C538A5" w:rsidRPr="00C538A5" w:rsidRDefault="00C538A5" w:rsidP="00C538A5">
      <w:pPr>
        <w:spacing w:after="0" w:line="240" w:lineRule="auto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C538A5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様式第３号（別表関係）</w:t>
      </w:r>
    </w:p>
    <w:p w14:paraId="2AB91A7C" w14:textId="77777777" w:rsidR="00C538A5" w:rsidRPr="00C538A5" w:rsidRDefault="00C538A5" w:rsidP="00C538A5">
      <w:pPr>
        <w:spacing w:after="0" w:line="240" w:lineRule="auto"/>
        <w:rPr>
          <w:rFonts w:ascii="Century" w:eastAsia="ＭＳ 明朝" w:hAnsi="Century" w:cs="Times New Roman"/>
          <w:color w:val="000000"/>
          <w:sz w:val="21"/>
          <w:szCs w:val="21"/>
          <w14:ligatures w14:val="none"/>
        </w:rPr>
      </w:pPr>
    </w:p>
    <w:p w14:paraId="1A39C504" w14:textId="77777777" w:rsidR="00C538A5" w:rsidRPr="00C538A5" w:rsidRDefault="00C538A5" w:rsidP="00C538A5">
      <w:pPr>
        <w:spacing w:after="0" w:line="240" w:lineRule="auto"/>
        <w:jc w:val="center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C538A5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収支予算（決算）書</w:t>
      </w:r>
    </w:p>
    <w:p w14:paraId="3547E63F" w14:textId="77777777" w:rsidR="00C538A5" w:rsidRPr="00C538A5" w:rsidRDefault="00C538A5" w:rsidP="00C538A5">
      <w:pPr>
        <w:spacing w:after="0" w:line="240" w:lineRule="auto"/>
        <w:jc w:val="center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2258D6C8" w14:textId="77777777" w:rsidR="00C538A5" w:rsidRPr="00C538A5" w:rsidRDefault="00C538A5" w:rsidP="00C538A5">
      <w:pPr>
        <w:wordWrap w:val="0"/>
        <w:spacing w:after="0" w:line="240" w:lineRule="auto"/>
        <w:jc w:val="right"/>
        <w:rPr>
          <w:rFonts w:ascii="Century" w:eastAsia="ＭＳ 明朝" w:hAnsi="Century" w:cs="Times New Roman"/>
          <w:color w:val="000000"/>
          <w:sz w:val="24"/>
          <w:u w:val="thick"/>
          <w14:ligatures w14:val="none"/>
        </w:rPr>
      </w:pPr>
      <w:r w:rsidRPr="00C538A5">
        <w:rPr>
          <w:rFonts w:ascii="Century" w:eastAsia="ＭＳ 明朝" w:hAnsi="Century" w:cs="Times New Roman" w:hint="eastAsia"/>
          <w:color w:val="000000"/>
          <w:sz w:val="24"/>
          <w:u w:val="thick"/>
          <w14:ligatures w14:val="none"/>
        </w:rPr>
        <w:t xml:space="preserve">団体名　　　　　　　　　　　　　　　　　</w:t>
      </w:r>
    </w:p>
    <w:p w14:paraId="45346C9B" w14:textId="77777777" w:rsidR="00C538A5" w:rsidRPr="00C538A5" w:rsidRDefault="00C538A5" w:rsidP="00C538A5">
      <w:pPr>
        <w:spacing w:after="0" w:line="240" w:lineRule="auto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073747C2" w14:textId="77777777" w:rsidR="00C538A5" w:rsidRPr="00C538A5" w:rsidRDefault="00C538A5" w:rsidP="00C538A5">
      <w:pPr>
        <w:spacing w:after="0" w:line="240" w:lineRule="auto"/>
        <w:ind w:right="1016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C538A5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１　収入の部</w:t>
      </w:r>
    </w:p>
    <w:p w14:paraId="6EC8A1F5" w14:textId="77777777" w:rsidR="00C538A5" w:rsidRPr="00C538A5" w:rsidRDefault="00C538A5" w:rsidP="00C538A5">
      <w:pPr>
        <w:spacing w:after="0" w:line="240" w:lineRule="auto"/>
        <w:jc w:val="right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C538A5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（単位：円）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2595"/>
        <w:gridCol w:w="2198"/>
        <w:gridCol w:w="3451"/>
      </w:tblGrid>
      <w:tr w:rsidR="00C538A5" w:rsidRPr="00C538A5" w14:paraId="0BCA348F" w14:textId="77777777" w:rsidTr="00C3046F">
        <w:trPr>
          <w:trHeight w:val="510"/>
        </w:trPr>
        <w:tc>
          <w:tcPr>
            <w:tcW w:w="2850" w:type="dxa"/>
            <w:vAlign w:val="center"/>
          </w:tcPr>
          <w:p w14:paraId="21FA34F5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  <w:r w:rsidRPr="00C538A5">
              <w:rPr>
                <w:rFonts w:ascii="Century" w:eastAsia="ＭＳ 明朝" w:hAnsi="Century" w:cs="Times New Roman" w:hint="eastAsia"/>
                <w:color w:val="000000"/>
                <w:sz w:val="24"/>
              </w:rPr>
              <w:t>区　分</w:t>
            </w:r>
          </w:p>
        </w:tc>
        <w:tc>
          <w:tcPr>
            <w:tcW w:w="2377" w:type="dxa"/>
            <w:vAlign w:val="center"/>
          </w:tcPr>
          <w:p w14:paraId="16CE65B6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  <w:r w:rsidRPr="00C538A5">
              <w:rPr>
                <w:rFonts w:ascii="Century" w:eastAsia="ＭＳ 明朝" w:hAnsi="Century" w:cs="Times New Roman" w:hint="eastAsia"/>
                <w:color w:val="000000"/>
                <w:sz w:val="24"/>
              </w:rPr>
              <w:t>予算（決算）額</w:t>
            </w:r>
          </w:p>
        </w:tc>
        <w:tc>
          <w:tcPr>
            <w:tcW w:w="3809" w:type="dxa"/>
            <w:vAlign w:val="center"/>
          </w:tcPr>
          <w:p w14:paraId="0720AE45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  <w:r w:rsidRPr="00C538A5">
              <w:rPr>
                <w:rFonts w:ascii="Century" w:eastAsia="ＭＳ 明朝" w:hAnsi="Century" w:cs="Times New Roman" w:hint="eastAsia"/>
                <w:color w:val="000000"/>
                <w:sz w:val="24"/>
              </w:rPr>
              <w:t>内　訳</w:t>
            </w:r>
          </w:p>
        </w:tc>
      </w:tr>
      <w:tr w:rsidR="00C538A5" w:rsidRPr="00C538A5" w14:paraId="5AC45223" w14:textId="77777777" w:rsidTr="00C3046F">
        <w:trPr>
          <w:trHeight w:val="510"/>
        </w:trPr>
        <w:tc>
          <w:tcPr>
            <w:tcW w:w="2850" w:type="dxa"/>
            <w:vAlign w:val="center"/>
          </w:tcPr>
          <w:p w14:paraId="674EFADC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2377" w:type="dxa"/>
          </w:tcPr>
          <w:p w14:paraId="5BFAAA81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3809" w:type="dxa"/>
          </w:tcPr>
          <w:p w14:paraId="3A6BF5DF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</w:tr>
      <w:tr w:rsidR="00C538A5" w:rsidRPr="00C538A5" w14:paraId="09F60431" w14:textId="77777777" w:rsidTr="00C3046F">
        <w:trPr>
          <w:trHeight w:val="510"/>
        </w:trPr>
        <w:tc>
          <w:tcPr>
            <w:tcW w:w="2850" w:type="dxa"/>
            <w:vAlign w:val="center"/>
          </w:tcPr>
          <w:p w14:paraId="388FF8A9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2377" w:type="dxa"/>
          </w:tcPr>
          <w:p w14:paraId="06432D1C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3809" w:type="dxa"/>
          </w:tcPr>
          <w:p w14:paraId="5A264A1C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</w:tr>
      <w:tr w:rsidR="00C538A5" w:rsidRPr="00C538A5" w14:paraId="68B7D95E" w14:textId="77777777" w:rsidTr="00C3046F">
        <w:trPr>
          <w:trHeight w:val="510"/>
        </w:trPr>
        <w:tc>
          <w:tcPr>
            <w:tcW w:w="2850" w:type="dxa"/>
            <w:vAlign w:val="center"/>
          </w:tcPr>
          <w:p w14:paraId="3E0B947B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2377" w:type="dxa"/>
          </w:tcPr>
          <w:p w14:paraId="5D4C13DD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3809" w:type="dxa"/>
          </w:tcPr>
          <w:p w14:paraId="4AA2F5AD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</w:tr>
      <w:tr w:rsidR="00C538A5" w:rsidRPr="00C538A5" w14:paraId="79FF9056" w14:textId="77777777" w:rsidTr="00C3046F">
        <w:trPr>
          <w:trHeight w:val="510"/>
        </w:trPr>
        <w:tc>
          <w:tcPr>
            <w:tcW w:w="2850" w:type="dxa"/>
            <w:vAlign w:val="center"/>
          </w:tcPr>
          <w:p w14:paraId="701ADE16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2377" w:type="dxa"/>
          </w:tcPr>
          <w:p w14:paraId="51C6E442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3809" w:type="dxa"/>
          </w:tcPr>
          <w:p w14:paraId="562F91F7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</w:tr>
      <w:tr w:rsidR="00C538A5" w:rsidRPr="00C538A5" w14:paraId="429C5F32" w14:textId="77777777" w:rsidTr="00C3046F">
        <w:trPr>
          <w:trHeight w:val="510"/>
        </w:trPr>
        <w:tc>
          <w:tcPr>
            <w:tcW w:w="2850" w:type="dxa"/>
            <w:vAlign w:val="center"/>
          </w:tcPr>
          <w:p w14:paraId="5C512AC0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2377" w:type="dxa"/>
          </w:tcPr>
          <w:p w14:paraId="30E1FD2A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3809" w:type="dxa"/>
          </w:tcPr>
          <w:p w14:paraId="68B9FFEF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</w:tr>
      <w:tr w:rsidR="00C538A5" w:rsidRPr="00C538A5" w14:paraId="6E73F8D4" w14:textId="77777777" w:rsidTr="00C3046F">
        <w:trPr>
          <w:trHeight w:val="510"/>
        </w:trPr>
        <w:tc>
          <w:tcPr>
            <w:tcW w:w="2850" w:type="dxa"/>
            <w:vAlign w:val="center"/>
          </w:tcPr>
          <w:p w14:paraId="03FCE62C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  <w:r w:rsidRPr="00C538A5">
              <w:rPr>
                <w:rFonts w:ascii="Century" w:eastAsia="ＭＳ 明朝" w:hAnsi="Century" w:cs="Times New Roman" w:hint="eastAsia"/>
                <w:color w:val="000000"/>
                <w:sz w:val="24"/>
              </w:rPr>
              <w:t>計</w:t>
            </w:r>
          </w:p>
        </w:tc>
        <w:tc>
          <w:tcPr>
            <w:tcW w:w="2377" w:type="dxa"/>
          </w:tcPr>
          <w:p w14:paraId="1816D3C5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3809" w:type="dxa"/>
          </w:tcPr>
          <w:p w14:paraId="3EC6DF5E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</w:tr>
    </w:tbl>
    <w:p w14:paraId="721DDB7E" w14:textId="77777777" w:rsidR="00C538A5" w:rsidRPr="00C538A5" w:rsidRDefault="00C538A5" w:rsidP="00C538A5">
      <w:pPr>
        <w:spacing w:after="0" w:line="240" w:lineRule="auto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7E7A61FD" w14:textId="77777777" w:rsidR="00C538A5" w:rsidRPr="00C538A5" w:rsidRDefault="00C538A5" w:rsidP="00C538A5">
      <w:pPr>
        <w:spacing w:after="0" w:line="240" w:lineRule="auto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C538A5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２　支出の部</w:t>
      </w:r>
    </w:p>
    <w:p w14:paraId="380E126F" w14:textId="77777777" w:rsidR="00C538A5" w:rsidRPr="00C538A5" w:rsidRDefault="00C538A5" w:rsidP="00C538A5">
      <w:pPr>
        <w:spacing w:after="0" w:line="240" w:lineRule="auto"/>
        <w:jc w:val="right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C538A5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（単位：円）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2595"/>
        <w:gridCol w:w="2198"/>
        <w:gridCol w:w="3451"/>
      </w:tblGrid>
      <w:tr w:rsidR="00C538A5" w:rsidRPr="00C538A5" w14:paraId="1DA306BC" w14:textId="77777777" w:rsidTr="00C3046F">
        <w:trPr>
          <w:trHeight w:val="510"/>
        </w:trPr>
        <w:tc>
          <w:tcPr>
            <w:tcW w:w="2850" w:type="dxa"/>
            <w:vAlign w:val="center"/>
          </w:tcPr>
          <w:p w14:paraId="0EE5F8FB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  <w:r w:rsidRPr="00C538A5">
              <w:rPr>
                <w:rFonts w:ascii="Century" w:eastAsia="ＭＳ 明朝" w:hAnsi="Century" w:cs="Times New Roman" w:hint="eastAsia"/>
                <w:color w:val="000000"/>
                <w:sz w:val="24"/>
              </w:rPr>
              <w:t>区　分</w:t>
            </w:r>
          </w:p>
        </w:tc>
        <w:tc>
          <w:tcPr>
            <w:tcW w:w="2377" w:type="dxa"/>
            <w:vAlign w:val="center"/>
          </w:tcPr>
          <w:p w14:paraId="278D61B1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  <w:r w:rsidRPr="00C538A5">
              <w:rPr>
                <w:rFonts w:ascii="Century" w:eastAsia="ＭＳ 明朝" w:hAnsi="Century" w:cs="Times New Roman" w:hint="eastAsia"/>
                <w:color w:val="000000"/>
                <w:sz w:val="24"/>
              </w:rPr>
              <w:t>予算（決算）額</w:t>
            </w:r>
          </w:p>
        </w:tc>
        <w:tc>
          <w:tcPr>
            <w:tcW w:w="3809" w:type="dxa"/>
            <w:vAlign w:val="center"/>
          </w:tcPr>
          <w:p w14:paraId="75E99917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  <w:r w:rsidRPr="00C538A5">
              <w:rPr>
                <w:rFonts w:ascii="Century" w:eastAsia="ＭＳ 明朝" w:hAnsi="Century" w:cs="Times New Roman" w:hint="eastAsia"/>
                <w:color w:val="000000"/>
                <w:sz w:val="24"/>
              </w:rPr>
              <w:t>内　訳</w:t>
            </w:r>
          </w:p>
        </w:tc>
      </w:tr>
      <w:tr w:rsidR="00C538A5" w:rsidRPr="00C538A5" w14:paraId="42EEC263" w14:textId="77777777" w:rsidTr="00C3046F">
        <w:trPr>
          <w:trHeight w:val="510"/>
        </w:trPr>
        <w:tc>
          <w:tcPr>
            <w:tcW w:w="2850" w:type="dxa"/>
            <w:vAlign w:val="center"/>
          </w:tcPr>
          <w:p w14:paraId="12462C0C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2377" w:type="dxa"/>
            <w:vAlign w:val="center"/>
          </w:tcPr>
          <w:p w14:paraId="2914825B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3809" w:type="dxa"/>
            <w:vAlign w:val="center"/>
          </w:tcPr>
          <w:p w14:paraId="12D9A72A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</w:tr>
      <w:tr w:rsidR="00C538A5" w:rsidRPr="00C538A5" w14:paraId="05AC4D96" w14:textId="77777777" w:rsidTr="00C3046F">
        <w:trPr>
          <w:trHeight w:val="510"/>
        </w:trPr>
        <w:tc>
          <w:tcPr>
            <w:tcW w:w="2850" w:type="dxa"/>
            <w:vAlign w:val="center"/>
          </w:tcPr>
          <w:p w14:paraId="5CA4186B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2377" w:type="dxa"/>
            <w:vAlign w:val="center"/>
          </w:tcPr>
          <w:p w14:paraId="1E49B384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3809" w:type="dxa"/>
            <w:vAlign w:val="center"/>
          </w:tcPr>
          <w:p w14:paraId="0C787EFC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</w:tr>
      <w:tr w:rsidR="00C538A5" w:rsidRPr="00C538A5" w14:paraId="7B197724" w14:textId="77777777" w:rsidTr="00C3046F">
        <w:trPr>
          <w:trHeight w:val="510"/>
        </w:trPr>
        <w:tc>
          <w:tcPr>
            <w:tcW w:w="2850" w:type="dxa"/>
            <w:vAlign w:val="center"/>
          </w:tcPr>
          <w:p w14:paraId="3E292445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2377" w:type="dxa"/>
            <w:vAlign w:val="center"/>
          </w:tcPr>
          <w:p w14:paraId="4B614E6C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3809" w:type="dxa"/>
            <w:vAlign w:val="center"/>
          </w:tcPr>
          <w:p w14:paraId="6F0A5987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</w:tr>
      <w:tr w:rsidR="00C538A5" w:rsidRPr="00C538A5" w14:paraId="3A690069" w14:textId="77777777" w:rsidTr="00C3046F">
        <w:trPr>
          <w:trHeight w:val="510"/>
        </w:trPr>
        <w:tc>
          <w:tcPr>
            <w:tcW w:w="2850" w:type="dxa"/>
            <w:vAlign w:val="center"/>
          </w:tcPr>
          <w:p w14:paraId="1AFC9DE3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2377" w:type="dxa"/>
            <w:vAlign w:val="center"/>
          </w:tcPr>
          <w:p w14:paraId="6841C00A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3809" w:type="dxa"/>
            <w:vAlign w:val="center"/>
          </w:tcPr>
          <w:p w14:paraId="3D7130C6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</w:tr>
      <w:tr w:rsidR="00C538A5" w:rsidRPr="00C538A5" w14:paraId="4B3EADED" w14:textId="77777777" w:rsidTr="00C3046F">
        <w:trPr>
          <w:trHeight w:val="510"/>
        </w:trPr>
        <w:tc>
          <w:tcPr>
            <w:tcW w:w="2850" w:type="dxa"/>
            <w:vAlign w:val="center"/>
          </w:tcPr>
          <w:p w14:paraId="694185DF" w14:textId="77777777" w:rsidR="00C538A5" w:rsidRPr="00C538A5" w:rsidRDefault="00C538A5" w:rsidP="00C538A5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2377" w:type="dxa"/>
            <w:vAlign w:val="center"/>
          </w:tcPr>
          <w:p w14:paraId="11B9B207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3809" w:type="dxa"/>
            <w:vAlign w:val="center"/>
          </w:tcPr>
          <w:p w14:paraId="1BEF6D3E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</w:tr>
      <w:tr w:rsidR="00C538A5" w:rsidRPr="00C538A5" w14:paraId="0970049D" w14:textId="77777777" w:rsidTr="00C3046F">
        <w:trPr>
          <w:trHeight w:val="510"/>
        </w:trPr>
        <w:tc>
          <w:tcPr>
            <w:tcW w:w="2850" w:type="dxa"/>
            <w:vAlign w:val="center"/>
          </w:tcPr>
          <w:p w14:paraId="3EA34519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  <w:r w:rsidRPr="00C538A5">
              <w:rPr>
                <w:rFonts w:ascii="Century" w:eastAsia="ＭＳ 明朝" w:hAnsi="Century" w:cs="Times New Roman" w:hint="eastAsia"/>
                <w:color w:val="000000"/>
                <w:sz w:val="24"/>
              </w:rPr>
              <w:t>計</w:t>
            </w:r>
          </w:p>
        </w:tc>
        <w:tc>
          <w:tcPr>
            <w:tcW w:w="2377" w:type="dxa"/>
            <w:vAlign w:val="center"/>
          </w:tcPr>
          <w:p w14:paraId="189EAE6B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3809" w:type="dxa"/>
            <w:vAlign w:val="center"/>
          </w:tcPr>
          <w:p w14:paraId="1A960CA6" w14:textId="77777777" w:rsidR="00C538A5" w:rsidRPr="00C538A5" w:rsidRDefault="00C538A5" w:rsidP="00C538A5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</w:tr>
    </w:tbl>
    <w:p w14:paraId="768AAC99" w14:textId="296DB961" w:rsidR="00E5405A" w:rsidRPr="00C538A5" w:rsidRDefault="00C538A5" w:rsidP="00C538A5">
      <w:r w:rsidRPr="00C538A5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※　支出区分欄は、交付要綱第４の「補助対象経費」がわかるよう記入してください。</w:t>
      </w:r>
    </w:p>
    <w:sectPr w:rsidR="00E5405A" w:rsidRPr="00C538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76F"/>
    <w:rsid w:val="009302CB"/>
    <w:rsid w:val="00C538A5"/>
    <w:rsid w:val="00CD473E"/>
    <w:rsid w:val="00D7076F"/>
    <w:rsid w:val="00DD1ECE"/>
    <w:rsid w:val="00E5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AF1184"/>
  <w15:chartTrackingRefBased/>
  <w15:docId w15:val="{24882911-3F23-4C42-81F5-FBAD6B5A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707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7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7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7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7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7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7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7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07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07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076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07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70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07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707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0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707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07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707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0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707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7076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9302CB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良太</dc:creator>
  <cp:keywords/>
  <dc:description/>
  <cp:lastModifiedBy>坂本 良太</cp:lastModifiedBy>
  <cp:revision>2</cp:revision>
  <dcterms:created xsi:type="dcterms:W3CDTF">2026-06-24T07:13:00Z</dcterms:created>
  <dcterms:modified xsi:type="dcterms:W3CDTF">2026-06-24T07:13:00Z</dcterms:modified>
</cp:coreProperties>
</file>